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Autospacing="1" w:afterAutospacing="1"/>
        <w:jc w:val="right"/>
        <w:rPr>
          <w:rFonts w:ascii="Times New Roman" w:hAnsi="Times New Roman" w:eastAsia="Times New Roman" w:cs="Times New Roman"/>
          <w:b/>
          <w:bCs/>
          <w:i/>
          <w:i/>
          <w:iCs/>
          <w:lang w:eastAsia="pl-PL"/>
        </w:rPr>
      </w:pPr>
      <w:r>
        <w:rPr>
          <w:rFonts w:eastAsia="Times New Roman" w:cs="Times New Roman" w:ascii="Calibri,Italic" w:hAnsi="Calibri,Italic"/>
          <w:b/>
          <w:bCs/>
          <w:i/>
          <w:iCs/>
          <w:sz w:val="22"/>
          <w:szCs w:val="22"/>
          <w:lang w:eastAsia="pl-PL"/>
        </w:rPr>
        <w:t xml:space="preserve"> </w:t>
      </w:r>
      <w:r>
        <w:rPr>
          <w:rFonts w:eastAsia="Times New Roman" w:cs="Times New Roman" w:ascii="Calibri,Italic" w:hAnsi="Calibri,Italic"/>
          <w:b/>
          <w:bCs/>
          <w:i/>
          <w:iCs/>
          <w:sz w:val="22"/>
          <w:szCs w:val="22"/>
          <w:lang w:eastAsia="pl-PL"/>
        </w:rPr>
        <w:t xml:space="preserve">Gdańsk, dn........................................... </w:t>
      </w:r>
    </w:p>
    <w:p>
      <w:pPr>
        <w:pStyle w:val="Normal"/>
        <w:shd w:val="clear" w:color="auto" w:fill="FFFFFF"/>
        <w:spacing w:beforeAutospacing="1" w:afterAutospacing="1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Calibri,Italic" w:hAnsi="Calibri,Italic"/>
          <w:i/>
          <w:iCs/>
          <w:sz w:val="22"/>
          <w:szCs w:val="22"/>
          <w:lang w:eastAsia="pl-PL"/>
        </w:rPr>
        <w:t>Nazwisko i imię̨ matki/ opiekuna prawnego ............................................................................................ Nazwisko i imię̨ ojca /opiekuna prawnego</w:t>
      </w:r>
      <w:r>
        <w:rPr>
          <w:rFonts w:eastAsia="Times New Roman" w:cs="Times New Roman" w:ascii="Calibri,Italic" w:hAnsi="Calibri,Italic"/>
          <w:sz w:val="22"/>
          <w:szCs w:val="22"/>
          <w:lang w:eastAsia="pl-PL"/>
        </w:rPr>
        <w:t xml:space="preserve"> </w:t>
      </w:r>
      <w:r>
        <w:rPr>
          <w:rFonts w:eastAsia="Times New Roman" w:cs="Calibri" w:ascii="Calibri" w:hAnsi="Calibri"/>
          <w:sz w:val="22"/>
          <w:szCs w:val="22"/>
          <w:lang w:eastAsia="pl-PL"/>
        </w:rPr>
        <w:t xml:space="preserve">............................................................................................... </w:t>
      </w:r>
    </w:p>
    <w:p>
      <w:pPr>
        <w:pStyle w:val="Normal"/>
        <w:shd w:val="clear" w:color="auto" w:fill="FFFFFF"/>
        <w:spacing w:beforeAutospacing="1" w:afterAutospacing="1"/>
        <w:jc w:val="center"/>
        <w:rPr>
          <w:rFonts w:ascii="Times New Roman" w:hAnsi="Times New Roman" w:eastAsia="Times New Roman" w:cs="Times New Roman"/>
          <w:b/>
          <w:sz w:val="32"/>
          <w:szCs w:val="32"/>
          <w:lang w:eastAsia="pl-PL"/>
        </w:rPr>
      </w:pPr>
      <w:r>
        <w:rPr>
          <w:rFonts w:eastAsia="Times New Roman" w:cs="Times New Roman" w:ascii="Calibri,Bold" w:hAnsi="Calibri,Bold"/>
          <w:b/>
          <w:sz w:val="32"/>
          <w:szCs w:val="32"/>
          <w:lang w:eastAsia="pl-PL"/>
        </w:rPr>
        <w:t>OŚWIADCZENIE</w:t>
      </w:r>
    </w:p>
    <w:p>
      <w:pPr>
        <w:pStyle w:val="Normal"/>
        <w:shd w:val="clear" w:color="auto" w:fill="FFFFFF"/>
        <w:spacing w:beforeAutospacing="1" w:afterAutospacing="1"/>
        <w:rPr>
          <w:rFonts w:ascii="Times New Roman" w:hAnsi="Times New Roman" w:eastAsia="Times New Roman" w:cs="Times New Roman"/>
          <w:sz w:val="15"/>
          <w:szCs w:val="15"/>
          <w:lang w:eastAsia="pl-PL"/>
        </w:rPr>
      </w:pPr>
      <w:r>
        <w:rPr>
          <w:rFonts w:eastAsia="Times New Roman" w:cs="Calibri" w:ascii="Calibri" w:hAnsi="Calibri"/>
          <w:sz w:val="15"/>
          <w:szCs w:val="15"/>
          <w:lang w:eastAsia="pl-PL"/>
        </w:rPr>
        <w:t xml:space="preserve">do odbioru mojego dziecka .................................................................................................................. </w:t>
      </w:r>
    </w:p>
    <w:p>
      <w:pPr>
        <w:pStyle w:val="Normal"/>
        <w:shd w:val="clear" w:color="auto" w:fill="FFFFFF"/>
        <w:spacing w:beforeAutospacing="1" w:afterAutospacing="1"/>
        <w:rPr>
          <w:rFonts w:ascii="Calibri" w:hAnsi="Calibri" w:eastAsia="Times New Roman" w:cs="Calibri"/>
          <w:sz w:val="15"/>
          <w:szCs w:val="15"/>
          <w:lang w:eastAsia="pl-PL"/>
        </w:rPr>
      </w:pPr>
      <w:r>
        <w:rPr>
          <w:rFonts w:eastAsia="Times New Roman" w:cs="Calibri" w:ascii="Calibri" w:hAnsi="Calibri"/>
          <w:sz w:val="15"/>
          <w:szCs w:val="15"/>
          <w:lang w:eastAsia="pl-PL"/>
        </w:rPr>
        <w:t xml:space="preserve">z PRZEDSZKOLA NR 63 w Gdańsku, 80-460 GDAŃSK, UL. PILOTÓW 15 </w:t>
        <w:br/>
        <w:t>w roku szkolnym 202</w:t>
      </w:r>
      <w:r>
        <w:rPr>
          <w:rFonts w:eastAsia="Times New Roman" w:cs="Calibri" w:ascii="Calibri" w:hAnsi="Calibri"/>
          <w:sz w:val="15"/>
          <w:szCs w:val="15"/>
          <w:lang w:eastAsia="pl-PL"/>
        </w:rPr>
        <w:t>5</w:t>
      </w:r>
      <w:r>
        <w:rPr>
          <w:rFonts w:eastAsia="Times New Roman" w:cs="Calibri" w:ascii="Calibri" w:hAnsi="Calibri"/>
          <w:sz w:val="15"/>
          <w:szCs w:val="15"/>
          <w:lang w:eastAsia="pl-PL"/>
        </w:rPr>
        <w:t>/202</w:t>
      </w:r>
      <w:r>
        <w:rPr>
          <w:rFonts w:eastAsia="Times New Roman" w:cs="Calibri" w:ascii="Calibri" w:hAnsi="Calibri"/>
          <w:sz w:val="15"/>
          <w:szCs w:val="15"/>
          <w:lang w:eastAsia="pl-PL"/>
        </w:rPr>
        <w:t>6</w:t>
      </w:r>
      <w:r>
        <w:rPr>
          <w:rFonts w:eastAsia="Times New Roman" w:cs="Calibri" w:ascii="Calibri" w:hAnsi="Calibri"/>
          <w:sz w:val="15"/>
          <w:szCs w:val="15"/>
          <w:lang w:eastAsia="pl-PL"/>
        </w:rPr>
        <w:t xml:space="preserve"> upoważniam/my następujące osoby:</w:t>
      </w:r>
    </w:p>
    <w:tbl>
      <w:tblPr>
        <w:tblStyle w:val="Tabela-Siatka"/>
        <w:tblW w:w="9067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56"/>
        <w:gridCol w:w="2455"/>
        <w:gridCol w:w="2087"/>
        <w:gridCol w:w="3968"/>
      </w:tblGrid>
      <w:tr>
        <w:trPr/>
        <w:tc>
          <w:tcPr>
            <w:tcW w:w="556" w:type="dxa"/>
            <w:tcBorders/>
          </w:tcPr>
          <w:p>
            <w:pPr>
              <w:pStyle w:val="Normal"/>
              <w:widowControl/>
              <w:spacing w:beforeAutospacing="1" w:after="0"/>
              <w:jc w:val="both"/>
              <w:rPr>
                <w:rFonts w:ascii="Times New Roman" w:hAnsi="Times New Roman" w:eastAsia="Times New Roman" w:cs="Times New Roman"/>
                <w:b/>
                <w:bCs/>
                <w:sz w:val="15"/>
                <w:szCs w:val="15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kern w:val="0"/>
                <w:sz w:val="15"/>
                <w:szCs w:val="15"/>
                <w:lang w:val="pl-PL" w:eastAsia="pl-PL" w:bidi="ar-SA"/>
              </w:rPr>
              <w:t>Lp.</w:t>
            </w:r>
          </w:p>
        </w:tc>
        <w:tc>
          <w:tcPr>
            <w:tcW w:w="2455" w:type="dxa"/>
            <w:tcBorders/>
          </w:tcPr>
          <w:p>
            <w:pPr>
              <w:pStyle w:val="Normal"/>
              <w:widowControl/>
              <w:spacing w:beforeAutospacing="1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15"/>
                <w:szCs w:val="15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kern w:val="0"/>
                <w:sz w:val="15"/>
                <w:szCs w:val="15"/>
                <w:lang w:val="pl-PL" w:eastAsia="pl-PL" w:bidi="ar-SA"/>
              </w:rPr>
              <w:t>Imię i nazwisko osoby upoważnionej</w:t>
            </w:r>
          </w:p>
        </w:tc>
        <w:tc>
          <w:tcPr>
            <w:tcW w:w="2087" w:type="dxa"/>
            <w:tcBorders/>
          </w:tcPr>
          <w:p>
            <w:pPr>
              <w:pStyle w:val="Normal"/>
              <w:widowControl/>
              <w:spacing w:beforeAutospacing="1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15"/>
                <w:szCs w:val="15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kern w:val="0"/>
                <w:sz w:val="15"/>
                <w:szCs w:val="15"/>
                <w:lang w:val="pl-PL" w:eastAsia="pl-PL" w:bidi="ar-SA"/>
              </w:rPr>
              <w:t>Stopień pokrewieństwa</w:t>
            </w:r>
          </w:p>
        </w:tc>
        <w:tc>
          <w:tcPr>
            <w:tcW w:w="3968" w:type="dxa"/>
            <w:tcBorders/>
          </w:tcPr>
          <w:p>
            <w:pPr>
              <w:pStyle w:val="Normal"/>
              <w:widowControl/>
              <w:spacing w:beforeAutospacing="1" w:after="0"/>
              <w:jc w:val="center"/>
              <w:rPr>
                <w:rFonts w:ascii="Times New Roman" w:hAnsi="Times New Roman" w:eastAsia="Times New Roman" w:cs="Times New Roman"/>
                <w:b/>
                <w:bCs/>
                <w:sz w:val="15"/>
                <w:szCs w:val="15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kern w:val="0"/>
                <w:sz w:val="15"/>
                <w:szCs w:val="15"/>
                <w:lang w:val="pl-PL" w:eastAsia="pl-PL" w:bidi="ar-SA"/>
              </w:rPr>
              <w:t>Dane identyfikujące osobę upoważnioną - PESEL</w:t>
            </w:r>
          </w:p>
        </w:tc>
      </w:tr>
      <w:tr>
        <w:trPr>
          <w:trHeight w:val="530" w:hRule="atLeast"/>
        </w:trPr>
        <w:tc>
          <w:tcPr>
            <w:tcW w:w="556" w:type="dxa"/>
            <w:tcBorders/>
          </w:tcPr>
          <w:p>
            <w:pPr>
              <w:pStyle w:val="Normal"/>
              <w:widowControl/>
              <w:spacing w:beforeAutospacing="1" w:after="0"/>
              <w:jc w:val="both"/>
              <w:rPr>
                <w:rFonts w:ascii="Times New Roman" w:hAnsi="Times New Roman" w:eastAsia="Times New Roman" w:cs="Times New Roman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lang w:val="pl-PL" w:eastAsia="pl-PL" w:bidi="ar-SA"/>
              </w:rPr>
              <w:t>1.</w:t>
            </w:r>
          </w:p>
        </w:tc>
        <w:tc>
          <w:tcPr>
            <w:tcW w:w="2455" w:type="dxa"/>
            <w:tcBorders/>
          </w:tcPr>
          <w:p>
            <w:pPr>
              <w:pStyle w:val="Normal"/>
              <w:widowControl/>
              <w:spacing w:beforeAutospacing="1" w:after="0"/>
              <w:jc w:val="both"/>
              <w:rPr>
                <w:rFonts w:ascii="Times New Roman" w:hAnsi="Times New Roman" w:eastAsia="Times New Roman" w:cs="Times New Roman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lang w:val="pl-PL" w:eastAsia="pl-PL" w:bidi="ar-SA"/>
              </w:rPr>
            </w:r>
          </w:p>
        </w:tc>
        <w:tc>
          <w:tcPr>
            <w:tcW w:w="2087" w:type="dxa"/>
            <w:tcBorders/>
          </w:tcPr>
          <w:p>
            <w:pPr>
              <w:pStyle w:val="Normal"/>
              <w:widowControl/>
              <w:spacing w:beforeAutospacing="1" w:after="0"/>
              <w:jc w:val="both"/>
              <w:rPr>
                <w:rFonts w:ascii="Times New Roman" w:hAnsi="Times New Roman" w:eastAsia="Times New Roman" w:cs="Times New Roman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lang w:val="pl-PL" w:eastAsia="pl-PL" w:bidi="ar-SA"/>
              </w:rPr>
            </w:r>
          </w:p>
        </w:tc>
        <w:tc>
          <w:tcPr>
            <w:tcW w:w="3968" w:type="dxa"/>
            <w:tcBorders/>
          </w:tcPr>
          <w:p>
            <w:pPr>
              <w:pStyle w:val="Normal"/>
              <w:widowControl/>
              <w:spacing w:beforeAutospacing="1" w:after="0"/>
              <w:jc w:val="both"/>
              <w:rPr>
                <w:rFonts w:ascii="Times New Roman" w:hAnsi="Times New Roman" w:eastAsia="Times New Roman" w:cs="Times New Roman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lang w:val="pl-PL" w:eastAsia="pl-PL" w:bidi="ar-SA"/>
              </w:rPr>
            </w:r>
          </w:p>
        </w:tc>
      </w:tr>
      <w:tr>
        <w:trPr>
          <w:trHeight w:val="457" w:hRule="atLeast"/>
        </w:trPr>
        <w:tc>
          <w:tcPr>
            <w:tcW w:w="556" w:type="dxa"/>
            <w:tcBorders/>
          </w:tcPr>
          <w:p>
            <w:pPr>
              <w:pStyle w:val="Normal"/>
              <w:widowControl/>
              <w:spacing w:beforeAutospacing="1" w:after="0"/>
              <w:jc w:val="both"/>
              <w:rPr>
                <w:rFonts w:ascii="Times New Roman" w:hAnsi="Times New Roman" w:eastAsia="Times New Roman" w:cs="Times New Roman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lang w:val="pl-PL" w:eastAsia="pl-PL" w:bidi="ar-SA"/>
              </w:rPr>
              <w:t>2.</w:t>
            </w:r>
          </w:p>
        </w:tc>
        <w:tc>
          <w:tcPr>
            <w:tcW w:w="2455" w:type="dxa"/>
            <w:tcBorders/>
          </w:tcPr>
          <w:p>
            <w:pPr>
              <w:pStyle w:val="Normal"/>
              <w:widowControl/>
              <w:spacing w:beforeAutospacing="1" w:after="0"/>
              <w:jc w:val="both"/>
              <w:rPr>
                <w:rFonts w:ascii="Times New Roman" w:hAnsi="Times New Roman" w:eastAsia="Times New Roman" w:cs="Times New Roman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lang w:val="pl-PL" w:eastAsia="pl-PL" w:bidi="ar-SA"/>
              </w:rPr>
            </w:r>
          </w:p>
        </w:tc>
        <w:tc>
          <w:tcPr>
            <w:tcW w:w="2087" w:type="dxa"/>
            <w:tcBorders/>
          </w:tcPr>
          <w:p>
            <w:pPr>
              <w:pStyle w:val="Normal"/>
              <w:widowControl/>
              <w:spacing w:beforeAutospacing="1" w:after="0"/>
              <w:jc w:val="both"/>
              <w:rPr>
                <w:rFonts w:ascii="Times New Roman" w:hAnsi="Times New Roman" w:eastAsia="Times New Roman" w:cs="Times New Roman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lang w:val="pl-PL" w:eastAsia="pl-PL" w:bidi="ar-SA"/>
              </w:rPr>
            </w:r>
          </w:p>
        </w:tc>
        <w:tc>
          <w:tcPr>
            <w:tcW w:w="3968" w:type="dxa"/>
            <w:tcBorders/>
          </w:tcPr>
          <w:p>
            <w:pPr>
              <w:pStyle w:val="Normal"/>
              <w:widowControl/>
              <w:spacing w:beforeAutospacing="1" w:after="0"/>
              <w:jc w:val="both"/>
              <w:rPr>
                <w:rFonts w:ascii="Times New Roman" w:hAnsi="Times New Roman" w:eastAsia="Times New Roman" w:cs="Times New Roman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lang w:val="pl-PL" w:eastAsia="pl-PL" w:bidi="ar-SA"/>
              </w:rPr>
            </w:r>
          </w:p>
        </w:tc>
      </w:tr>
      <w:tr>
        <w:trPr>
          <w:trHeight w:val="411" w:hRule="atLeast"/>
        </w:trPr>
        <w:tc>
          <w:tcPr>
            <w:tcW w:w="556" w:type="dxa"/>
            <w:tcBorders/>
          </w:tcPr>
          <w:p>
            <w:pPr>
              <w:pStyle w:val="Normal"/>
              <w:widowControl/>
              <w:spacing w:beforeAutospacing="1" w:after="0"/>
              <w:jc w:val="both"/>
              <w:rPr>
                <w:rFonts w:ascii="Times New Roman" w:hAnsi="Times New Roman" w:eastAsia="Times New Roman" w:cs="Times New Roman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lang w:val="pl-PL" w:eastAsia="pl-PL" w:bidi="ar-SA"/>
              </w:rPr>
              <w:t>3.</w:t>
            </w:r>
          </w:p>
        </w:tc>
        <w:tc>
          <w:tcPr>
            <w:tcW w:w="2455" w:type="dxa"/>
            <w:tcBorders/>
          </w:tcPr>
          <w:p>
            <w:pPr>
              <w:pStyle w:val="Normal"/>
              <w:widowControl/>
              <w:spacing w:beforeAutospacing="1" w:after="0"/>
              <w:jc w:val="both"/>
              <w:rPr>
                <w:rFonts w:ascii="Times New Roman" w:hAnsi="Times New Roman" w:eastAsia="Times New Roman" w:cs="Times New Roman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lang w:val="pl-PL" w:eastAsia="pl-PL" w:bidi="ar-SA"/>
              </w:rPr>
            </w:r>
          </w:p>
        </w:tc>
        <w:tc>
          <w:tcPr>
            <w:tcW w:w="2087" w:type="dxa"/>
            <w:tcBorders/>
          </w:tcPr>
          <w:p>
            <w:pPr>
              <w:pStyle w:val="Normal"/>
              <w:widowControl/>
              <w:spacing w:beforeAutospacing="1" w:after="0"/>
              <w:jc w:val="both"/>
              <w:rPr>
                <w:rFonts w:ascii="Times New Roman" w:hAnsi="Times New Roman" w:eastAsia="Times New Roman" w:cs="Times New Roman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lang w:val="pl-PL" w:eastAsia="pl-PL" w:bidi="ar-SA"/>
              </w:rPr>
            </w:r>
          </w:p>
        </w:tc>
        <w:tc>
          <w:tcPr>
            <w:tcW w:w="3968" w:type="dxa"/>
            <w:tcBorders/>
          </w:tcPr>
          <w:p>
            <w:pPr>
              <w:pStyle w:val="Normal"/>
              <w:widowControl/>
              <w:spacing w:beforeAutospacing="1" w:after="0"/>
              <w:jc w:val="both"/>
              <w:rPr>
                <w:rFonts w:ascii="Times New Roman" w:hAnsi="Times New Roman" w:eastAsia="Times New Roman" w:cs="Times New Roman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lang w:val="pl-PL" w:eastAsia="pl-PL" w:bidi="ar-SA"/>
              </w:rPr>
            </w:r>
          </w:p>
        </w:tc>
      </w:tr>
      <w:tr>
        <w:trPr>
          <w:trHeight w:val="397" w:hRule="atLeast"/>
        </w:trPr>
        <w:tc>
          <w:tcPr>
            <w:tcW w:w="556" w:type="dxa"/>
            <w:tcBorders/>
          </w:tcPr>
          <w:p>
            <w:pPr>
              <w:pStyle w:val="Normal"/>
              <w:widowControl/>
              <w:spacing w:beforeAutospacing="1" w:after="0"/>
              <w:jc w:val="both"/>
              <w:rPr>
                <w:rFonts w:ascii="Times New Roman" w:hAnsi="Times New Roman" w:eastAsia="Times New Roman" w:cs="Times New Roman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lang w:val="pl-PL" w:eastAsia="pl-PL" w:bidi="ar-SA"/>
              </w:rPr>
              <w:t>4.</w:t>
            </w:r>
          </w:p>
        </w:tc>
        <w:tc>
          <w:tcPr>
            <w:tcW w:w="2455" w:type="dxa"/>
            <w:tcBorders/>
          </w:tcPr>
          <w:p>
            <w:pPr>
              <w:pStyle w:val="Normal"/>
              <w:widowControl/>
              <w:spacing w:beforeAutospacing="1" w:after="0"/>
              <w:jc w:val="both"/>
              <w:rPr>
                <w:rFonts w:ascii="Times New Roman" w:hAnsi="Times New Roman" w:eastAsia="Times New Roman" w:cs="Times New Roman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lang w:val="pl-PL" w:eastAsia="pl-PL" w:bidi="ar-SA"/>
              </w:rPr>
            </w:r>
          </w:p>
        </w:tc>
        <w:tc>
          <w:tcPr>
            <w:tcW w:w="2087" w:type="dxa"/>
            <w:tcBorders/>
          </w:tcPr>
          <w:p>
            <w:pPr>
              <w:pStyle w:val="Normal"/>
              <w:widowControl/>
              <w:spacing w:beforeAutospacing="1" w:after="0"/>
              <w:jc w:val="both"/>
              <w:rPr>
                <w:rFonts w:ascii="Times New Roman" w:hAnsi="Times New Roman" w:eastAsia="Times New Roman" w:cs="Times New Roman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lang w:val="pl-PL" w:eastAsia="pl-PL" w:bidi="ar-SA"/>
              </w:rPr>
            </w:r>
          </w:p>
        </w:tc>
        <w:tc>
          <w:tcPr>
            <w:tcW w:w="3968" w:type="dxa"/>
            <w:tcBorders/>
          </w:tcPr>
          <w:p>
            <w:pPr>
              <w:pStyle w:val="Normal"/>
              <w:widowControl/>
              <w:spacing w:beforeAutospacing="1" w:after="0"/>
              <w:jc w:val="both"/>
              <w:rPr>
                <w:rFonts w:ascii="Times New Roman" w:hAnsi="Times New Roman" w:eastAsia="Times New Roman" w:cs="Times New Roman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lang w:val="pl-PL" w:eastAsia="pl-PL" w:bidi="ar-SA"/>
              </w:rPr>
            </w:r>
          </w:p>
        </w:tc>
      </w:tr>
      <w:tr>
        <w:trPr>
          <w:trHeight w:val="431" w:hRule="atLeast"/>
        </w:trPr>
        <w:tc>
          <w:tcPr>
            <w:tcW w:w="556" w:type="dxa"/>
            <w:tcBorders/>
          </w:tcPr>
          <w:p>
            <w:pPr>
              <w:pStyle w:val="Normal"/>
              <w:widowControl/>
              <w:spacing w:beforeAutospacing="1" w:after="0"/>
              <w:jc w:val="both"/>
              <w:rPr>
                <w:rFonts w:ascii="Times New Roman" w:hAnsi="Times New Roman" w:eastAsia="Times New Roman" w:cs="Times New Roman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lang w:val="pl-PL" w:eastAsia="pl-PL" w:bidi="ar-SA"/>
              </w:rPr>
              <w:t>5.</w:t>
            </w:r>
          </w:p>
        </w:tc>
        <w:tc>
          <w:tcPr>
            <w:tcW w:w="2455" w:type="dxa"/>
            <w:tcBorders/>
          </w:tcPr>
          <w:p>
            <w:pPr>
              <w:pStyle w:val="Normal"/>
              <w:widowControl/>
              <w:spacing w:beforeAutospacing="1" w:after="0"/>
              <w:jc w:val="both"/>
              <w:rPr>
                <w:rFonts w:ascii="Times New Roman" w:hAnsi="Times New Roman" w:eastAsia="Times New Roman" w:cs="Times New Roman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lang w:val="pl-PL" w:eastAsia="pl-PL" w:bidi="ar-SA"/>
              </w:rPr>
            </w:r>
          </w:p>
        </w:tc>
        <w:tc>
          <w:tcPr>
            <w:tcW w:w="2087" w:type="dxa"/>
            <w:tcBorders/>
          </w:tcPr>
          <w:p>
            <w:pPr>
              <w:pStyle w:val="Normal"/>
              <w:widowControl/>
              <w:spacing w:beforeAutospacing="1" w:after="0"/>
              <w:jc w:val="both"/>
              <w:rPr>
                <w:rFonts w:ascii="Times New Roman" w:hAnsi="Times New Roman" w:eastAsia="Times New Roman" w:cs="Times New Roman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lang w:val="pl-PL" w:eastAsia="pl-PL" w:bidi="ar-SA"/>
              </w:rPr>
            </w:r>
          </w:p>
        </w:tc>
        <w:tc>
          <w:tcPr>
            <w:tcW w:w="3968" w:type="dxa"/>
            <w:tcBorders/>
          </w:tcPr>
          <w:p>
            <w:pPr>
              <w:pStyle w:val="Normal"/>
              <w:widowControl/>
              <w:spacing w:beforeAutospacing="1" w:after="0"/>
              <w:jc w:val="both"/>
              <w:rPr>
                <w:rFonts w:ascii="Times New Roman" w:hAnsi="Times New Roman" w:eastAsia="Times New Roman" w:cs="Times New Roman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lang w:val="pl-PL" w:eastAsia="pl-PL" w:bidi="ar-SA"/>
              </w:rPr>
            </w:r>
          </w:p>
        </w:tc>
      </w:tr>
    </w:tbl>
    <w:p>
      <w:pPr>
        <w:pStyle w:val="Normal"/>
        <w:shd w:val="clear" w:color="auto" w:fill="FFFFFF"/>
        <w:spacing w:beforeAutospacing="1" w:afterAutospacing="1"/>
        <w:jc w:val="both"/>
        <w:rPr>
          <w:rFonts w:ascii="Times New Roman" w:hAnsi="Times New Roman" w:eastAsia="Times New Roman" w:cs="Times New Roman"/>
          <w:sz w:val="15"/>
          <w:szCs w:val="15"/>
          <w:lang w:eastAsia="pl-PL"/>
        </w:rPr>
      </w:pPr>
      <w:r>
        <w:rPr>
          <w:rFonts w:eastAsia="Times New Roman" w:cs="Times New Roman" w:ascii="Calibri,Bold" w:hAnsi="Calibri,Bold"/>
          <w:sz w:val="15"/>
          <w:szCs w:val="15"/>
          <w:lang w:eastAsia="pl-PL"/>
        </w:rPr>
        <w:t>Każda z osób upoważnionych podała swoje dane dobrowolnie, i wyraziła zgodę̨ na przetwarzanie danych osobowych oraz zapoznała się z klauzulą informacyjną dla osób upoważnionych do odbioru dziecka, udostępnionej przez Przedszkole nr 63 w Gdańsku.</w:t>
      </w:r>
    </w:p>
    <w:p>
      <w:pPr>
        <w:pStyle w:val="Normal"/>
        <w:shd w:val="clear" w:color="auto" w:fill="FFFFFF"/>
        <w:spacing w:beforeAutospacing="1" w:afterAutospacing="1"/>
        <w:rPr>
          <w:rFonts w:ascii="Times New Roman" w:hAnsi="Times New Roman" w:eastAsia="Times New Roman" w:cs="Times New Roman"/>
          <w:sz w:val="13"/>
          <w:szCs w:val="13"/>
          <w:lang w:eastAsia="pl-PL"/>
        </w:rPr>
      </w:pPr>
      <w:r>
        <w:rPr>
          <w:rFonts w:eastAsia="Times New Roman" w:cs="Calibri" w:ascii="Calibri" w:hAnsi="Calibri"/>
          <w:sz w:val="13"/>
          <w:szCs w:val="13"/>
          <w:lang w:eastAsia="pl-PL"/>
        </w:rPr>
        <w:t xml:space="preserve">Gdańsk, dnia ................................... </w:t>
      </w:r>
    </w:p>
    <w:p>
      <w:pPr>
        <w:pStyle w:val="Normal"/>
        <w:shd w:val="clear" w:color="auto" w:fill="FFFFFF"/>
        <w:spacing w:beforeAutospacing="1" w:afterAutospacing="1"/>
        <w:rPr>
          <w:rFonts w:ascii="Times New Roman" w:hAnsi="Times New Roman" w:eastAsia="Times New Roman" w:cs="Times New Roman"/>
          <w:sz w:val="13"/>
          <w:szCs w:val="13"/>
          <w:lang w:eastAsia="pl-PL"/>
        </w:rPr>
      </w:pPr>
      <w:r>
        <w:rPr>
          <w:rFonts w:eastAsia="Times New Roman" w:cs="Calibri" w:ascii="Calibri" w:hAnsi="Calibri"/>
          <w:sz w:val="13"/>
          <w:szCs w:val="13"/>
          <w:lang w:eastAsia="pl-PL"/>
        </w:rPr>
        <w:t xml:space="preserve">czytelny podpis matki/opiekuna prawnego                                                                                                                                                czytelny podpis ojca/opiekuna prawnego </w:t>
      </w:r>
    </w:p>
    <w:p>
      <w:pPr>
        <w:pStyle w:val="Normal"/>
        <w:shd w:val="clear" w:color="auto" w:fill="FFFFFF"/>
        <w:spacing w:beforeAutospacing="1" w:afterAutospacing="1"/>
        <w:rPr>
          <w:rFonts w:ascii="Calibri" w:hAnsi="Calibri" w:eastAsia="Times New Roman" w:cs="Calibri"/>
          <w:sz w:val="22"/>
          <w:szCs w:val="22"/>
          <w:lang w:eastAsia="pl-PL"/>
        </w:rPr>
      </w:pPr>
      <w:r>
        <w:rPr>
          <w:rFonts w:eastAsia="Times New Roman" w:cs="Times New Roman" w:ascii="Calibri,Italic" w:hAnsi="Calibri,Italic"/>
          <w:sz w:val="13"/>
          <w:szCs w:val="13"/>
          <w:lang w:eastAsia="pl-PL"/>
        </w:rPr>
        <w:t>......................</w:t>
      </w:r>
      <w:r>
        <w:rPr>
          <w:rFonts w:eastAsia="Times New Roman" w:cs="Calibri" w:ascii="Calibri" w:hAnsi="Calibri"/>
          <w:sz w:val="13"/>
          <w:szCs w:val="13"/>
          <w:lang w:eastAsia="pl-PL"/>
        </w:rPr>
        <w:t xml:space="preserve">..................................................                                                                                                                                    ............................................................................ </w:t>
      </w:r>
    </w:p>
    <w:p>
      <w:pPr>
        <w:pStyle w:val="Normal"/>
        <w:shd w:val="clear" w:color="auto" w:fill="FFFFFF"/>
        <w:spacing w:beforeAutospacing="1" w:afterAutospacing="1"/>
        <w:rPr>
          <w:rFonts w:ascii="Calibri" w:hAnsi="Calibri" w:eastAsia="Times New Roman" w:cs="Calibri"/>
          <w:b/>
          <w:bCs/>
          <w:sz w:val="13"/>
          <w:szCs w:val="13"/>
          <w:lang w:eastAsia="pl-PL"/>
        </w:rPr>
      </w:pPr>
      <w:r>
        <w:rPr>
          <w:rFonts w:eastAsia="Times New Roman" w:cs="Calibri" w:ascii="Calibri" w:hAnsi="Calibri"/>
          <w:sz w:val="13"/>
          <w:szCs w:val="13"/>
          <w:lang w:eastAsia="pl-PL"/>
        </w:rPr>
        <w:t xml:space="preserve"> </w:t>
      </w:r>
      <w:r>
        <w:rPr>
          <w:rFonts w:eastAsia="Wingdings 2" w:cs="Wingdings 2" w:ascii="Wingdings 2" w:hAnsi="Wingdings 2"/>
          <w:sz w:val="13"/>
          <w:szCs w:val="13"/>
          <w:lang w:eastAsia="pl-PL"/>
        </w:rPr>
        <w:sym w:font="Wingdings 2" w:char="a3"/>
      </w:r>
      <w:r>
        <w:rPr>
          <w:rFonts w:eastAsia="Times New Roman" w:cs="Calibri" w:ascii="Calibri" w:hAnsi="Calibri"/>
          <w:sz w:val="13"/>
          <w:szCs w:val="13"/>
          <w:lang w:eastAsia="pl-PL"/>
        </w:rPr>
        <w:t xml:space="preserve"> Wyrażam zgodę na przetwarzanie moich danych osobowych w celu weryfikacji/identyfikacji osoby odbierającej dziecko z Przedszkola nr 63 w Gdańsku i jednocześnie  zapoznałem/łam się z klauzulą informacyjną dla osób upoważnionych do odbioru dziecka z Przedszkola nr 63, zamieszczonej  bądź na tablicach informacyjnych w siedzibie przedszkola nr 63</w:t>
      </w:r>
    </w:p>
    <w:p>
      <w:pPr>
        <w:pStyle w:val="Normal"/>
        <w:shd w:val="clear" w:color="auto" w:fill="FFFFFF"/>
        <w:spacing w:beforeAutospacing="1" w:afterAutospacing="1"/>
        <w:jc w:val="center"/>
        <w:rPr>
          <w:rFonts w:ascii="Calibri" w:hAnsi="Calibri" w:eastAsia="Times New Roman" w:cs="Calibri"/>
          <w:b/>
          <w:bCs/>
          <w:sz w:val="18"/>
          <w:szCs w:val="18"/>
          <w:lang w:eastAsia="pl-PL"/>
        </w:rPr>
      </w:pPr>
      <w:r>
        <w:rPr>
          <w:rFonts w:eastAsia="Times New Roman" w:cs="Calibri" w:ascii="Calibri" w:hAnsi="Calibri"/>
          <w:b/>
          <w:bCs/>
          <w:sz w:val="18"/>
          <w:szCs w:val="18"/>
          <w:lang w:eastAsia="pl-PL"/>
        </w:rPr>
        <w:t xml:space="preserve">KLAUZULA INFORMACYJNA DLA OSÓB UPOWAŻNIONYCH DO ODBIORU DZIECKA </w:t>
        <w:br/>
        <w:t>Z PRZEDSZKOLA NR 63 W GDAŃSKU</w:t>
      </w:r>
    </w:p>
    <w:p>
      <w:pPr>
        <w:pStyle w:val="Normal"/>
        <w:spacing w:beforeAutospacing="1" w:afterAutospacing="1"/>
        <w:rPr>
          <w:rFonts w:ascii="Calibri,Italic" w:hAnsi="Calibri,Italic" w:eastAsia="Times New Roman" w:cs="Times New Roman"/>
          <w:b/>
          <w:bCs/>
          <w:i/>
          <w:i/>
          <w:iCs/>
          <w:sz w:val="11"/>
          <w:szCs w:val="11"/>
          <w:lang w:eastAsia="pl-PL"/>
        </w:rPr>
      </w:pPr>
      <w:r>
        <w:rPr>
          <w:rFonts w:eastAsia="Times New Roman" w:cs="Times New Roman" w:ascii="Calibri,Italic" w:hAnsi="Calibri,Italic"/>
          <w:b/>
          <w:bCs/>
          <w:i/>
          <w:iCs/>
          <w:sz w:val="11"/>
          <w:szCs w:val="11"/>
          <w:lang w:eastAsia="pl-PL"/>
        </w:rPr>
        <w:t xml:space="preserve">W trybie art. 13 ust. 1 i 2 RODO, informuję: </w:t>
      </w:r>
    </w:p>
    <w:p>
      <w:pPr>
        <w:pStyle w:val="Normal"/>
        <w:numPr>
          <w:ilvl w:val="0"/>
          <w:numId w:val="1"/>
        </w:numPr>
        <w:spacing w:beforeAutospacing="1" w:after="0"/>
        <w:rPr>
          <w:rFonts w:ascii="Calibri,Italic" w:hAnsi="Calibri,Italic" w:eastAsia="Times New Roman" w:cs="Times New Roman"/>
          <w:sz w:val="12"/>
          <w:szCs w:val="12"/>
          <w:lang w:eastAsia="pl-PL"/>
        </w:rPr>
      </w:pPr>
      <w:r>
        <w:rPr>
          <w:rFonts w:eastAsia="Times New Roman" w:cs="Times New Roman" w:ascii="Calibri,Italic" w:hAnsi="Calibri,Italic"/>
          <w:sz w:val="12"/>
          <w:szCs w:val="12"/>
          <w:lang w:eastAsia="pl-PL"/>
        </w:rPr>
        <w:t>Administratorem Pani/Pana danych jest Przedszkola nr 63, 80-460 Gdańsk, ul. Pilotów 15  Gdańsk.</w:t>
      </w:r>
    </w:p>
    <w:p>
      <w:pPr>
        <w:pStyle w:val="Normal"/>
        <w:numPr>
          <w:ilvl w:val="0"/>
          <w:numId w:val="1"/>
        </w:numPr>
        <w:spacing w:before="0" w:after="0"/>
        <w:rPr>
          <w:rFonts w:ascii="Calibri,Italic" w:hAnsi="Calibri,Italic" w:eastAsia="Times New Roman" w:cs="Times New Roman"/>
          <w:sz w:val="12"/>
          <w:szCs w:val="12"/>
          <w:lang w:eastAsia="pl-PL"/>
        </w:rPr>
      </w:pPr>
      <w:r>
        <w:rPr>
          <w:rFonts w:eastAsia="Times New Roman" w:cs="Times New Roman" w:ascii="Calibri,Italic" w:hAnsi="Calibri,Italic"/>
          <w:sz w:val="12"/>
          <w:szCs w:val="12"/>
          <w:lang w:eastAsia="pl-PL"/>
        </w:rPr>
        <w:t xml:space="preserve">Przedstawicielem Administratora jest Dyrektor Przedszkola, </w:t>
      </w:r>
    </w:p>
    <w:p>
      <w:pPr>
        <w:pStyle w:val="Normal"/>
        <w:numPr>
          <w:ilvl w:val="0"/>
          <w:numId w:val="1"/>
        </w:numPr>
        <w:spacing w:before="0" w:after="0"/>
        <w:rPr>
          <w:rFonts w:ascii="Calibri,Italic" w:hAnsi="Calibri,Italic" w:eastAsia="Times New Roman" w:cs="Times New Roman"/>
          <w:sz w:val="12"/>
          <w:szCs w:val="12"/>
          <w:lang w:eastAsia="pl-PL"/>
        </w:rPr>
      </w:pPr>
      <w:r>
        <w:rPr>
          <w:rFonts w:eastAsia="Times New Roman" w:cs="Times New Roman" w:ascii="Calibri,Italic" w:hAnsi="Calibri,Italic"/>
          <w:sz w:val="12"/>
          <w:szCs w:val="12"/>
          <w:lang w:eastAsia="pl-PL"/>
        </w:rPr>
        <w:t>Kontakt do Inspektora Ochrony Danych: iod@rodo-edu.pl</w:t>
      </w:r>
    </w:p>
    <w:p>
      <w:pPr>
        <w:pStyle w:val="Normal"/>
        <w:numPr>
          <w:ilvl w:val="0"/>
          <w:numId w:val="1"/>
        </w:numPr>
        <w:spacing w:before="0" w:after="0"/>
        <w:rPr>
          <w:rFonts w:ascii="Calibri,Italic" w:hAnsi="Calibri,Italic" w:eastAsia="Times New Roman" w:cs="Times New Roman"/>
          <w:sz w:val="12"/>
          <w:szCs w:val="12"/>
          <w:lang w:eastAsia="pl-PL"/>
        </w:rPr>
      </w:pPr>
      <w:r>
        <w:rPr>
          <w:rFonts w:eastAsia="Times New Roman" w:cs="Times New Roman" w:ascii="Calibri,Italic" w:hAnsi="Calibri,Italic"/>
          <w:sz w:val="12"/>
          <w:szCs w:val="12"/>
          <w:lang w:eastAsia="pl-PL"/>
        </w:rPr>
        <w:t>Państwa dane osobowe są przetwarzanie zgodnie z art. 6 ust. 1 lit. a) RODO.</w:t>
      </w:r>
    </w:p>
    <w:p>
      <w:pPr>
        <w:pStyle w:val="Normal"/>
        <w:numPr>
          <w:ilvl w:val="0"/>
          <w:numId w:val="1"/>
        </w:numPr>
        <w:spacing w:before="0" w:after="0"/>
        <w:rPr>
          <w:rFonts w:ascii="Calibri,Italic" w:hAnsi="Calibri,Italic" w:eastAsia="Times New Roman" w:cs="Times New Roman"/>
          <w:sz w:val="12"/>
          <w:szCs w:val="12"/>
          <w:lang w:eastAsia="pl-PL"/>
        </w:rPr>
      </w:pPr>
      <w:r>
        <w:rPr>
          <w:rFonts w:eastAsia="Times New Roman" w:cs="Times New Roman" w:ascii="Calibri,Italic" w:hAnsi="Calibri,Italic"/>
          <w:sz w:val="12"/>
          <w:szCs w:val="12"/>
          <w:lang w:eastAsia="pl-PL"/>
        </w:rPr>
        <w:t xml:space="preserve">Pani/Pana dane osobowe przetwarzane będą̨ tylko w celu weryfikacji tożsamości /identyfikacji osoby odbierającej dziecko z przedszkola nr 63. Stanowi to warunek umożliwiający odbiór dziecka z przedszkola. </w:t>
      </w:r>
    </w:p>
    <w:p>
      <w:pPr>
        <w:pStyle w:val="Normal"/>
        <w:numPr>
          <w:ilvl w:val="0"/>
          <w:numId w:val="1"/>
        </w:numPr>
        <w:spacing w:before="0" w:after="0"/>
        <w:rPr>
          <w:rFonts w:ascii="Calibri,Italic" w:hAnsi="Calibri,Italic" w:eastAsia="Times New Roman" w:cs="Times New Roman"/>
          <w:sz w:val="12"/>
          <w:szCs w:val="12"/>
          <w:lang w:eastAsia="pl-PL"/>
        </w:rPr>
      </w:pPr>
      <w:r>
        <w:rPr>
          <w:rFonts w:eastAsia="Times New Roman" w:cs="Times New Roman" w:ascii="Calibri,Italic" w:hAnsi="Calibri,Italic"/>
          <w:sz w:val="12"/>
          <w:szCs w:val="12"/>
          <w:lang w:eastAsia="pl-PL"/>
        </w:rPr>
        <w:t xml:space="preserve">Dane osobowe będą̨ przetwarzane i przechowywane wyłącznie w formie papierowej, przez okres roku szkolnego 2019/2020 a następnie trwale niszczone. </w:t>
      </w:r>
    </w:p>
    <w:p>
      <w:pPr>
        <w:pStyle w:val="Normal"/>
        <w:numPr>
          <w:ilvl w:val="0"/>
          <w:numId w:val="1"/>
        </w:numPr>
        <w:spacing w:before="0" w:after="0"/>
        <w:rPr>
          <w:rFonts w:ascii="Calibri,Italic" w:hAnsi="Calibri,Italic" w:eastAsia="Times New Roman" w:cs="Times New Roman"/>
          <w:sz w:val="12"/>
          <w:szCs w:val="12"/>
          <w:lang w:eastAsia="pl-PL"/>
        </w:rPr>
      </w:pPr>
      <w:r>
        <w:rPr>
          <w:rFonts w:eastAsia="Times New Roman" w:cs="Times New Roman" w:ascii="Calibri,Italic" w:hAnsi="Calibri,Italic"/>
          <w:sz w:val="12"/>
          <w:szCs w:val="12"/>
          <w:lang w:eastAsia="pl-PL"/>
        </w:rPr>
        <w:t>Przysługuje Pani/Pan prawo do cofnięcia zgody na przetwarzanie danych w dowolnym momencie. Cofniecie zgody nie będzie miało wpływu na zgodność́ z prawem przetwarzania, którego dokonano na podstawie zgody przed jej cofnięciem. Cofniecie zgody będzie skutkowało brakiem możliwości odbioru dziecka z przedszkola.</w:t>
      </w:r>
    </w:p>
    <w:p>
      <w:pPr>
        <w:pStyle w:val="Normal"/>
        <w:numPr>
          <w:ilvl w:val="0"/>
          <w:numId w:val="1"/>
        </w:numPr>
        <w:spacing w:before="0" w:after="0"/>
        <w:rPr>
          <w:rFonts w:ascii="Calibri,Italic" w:hAnsi="Calibri,Italic" w:eastAsia="Times New Roman" w:cs="Times New Roman"/>
          <w:sz w:val="12"/>
          <w:szCs w:val="12"/>
          <w:lang w:eastAsia="pl-PL"/>
        </w:rPr>
      </w:pPr>
      <w:r>
        <w:rPr>
          <w:rFonts w:eastAsia="Times New Roman" w:cs="Times New Roman" w:ascii="Calibri,Italic" w:hAnsi="Calibri,Italic"/>
          <w:sz w:val="12"/>
          <w:szCs w:val="12"/>
          <w:lang w:eastAsia="pl-PL"/>
        </w:rPr>
        <w:t>Cofniecie zgody może mieć́ następującą̨ formę̨: Cofam zgodę̨ na przetwarzanie danych osobowych przez Przedszkole nr 63 w Gdańsku, udzieloną w dniu ......</w:t>
        <w:br/>
        <w:t xml:space="preserve">w celu weryfikacji tożsamości /identyfikacji osoby odbierającej dziecko z przedszkola. (Podpis osoby, której dane dotyczą̨). </w:t>
      </w:r>
    </w:p>
    <w:p>
      <w:pPr>
        <w:pStyle w:val="Normal"/>
        <w:numPr>
          <w:ilvl w:val="0"/>
          <w:numId w:val="1"/>
        </w:numPr>
        <w:spacing w:before="0" w:after="0"/>
        <w:rPr>
          <w:rFonts w:ascii="Calibri,Italic" w:hAnsi="Calibri,Italic" w:eastAsia="Times New Roman" w:cs="Times New Roman"/>
          <w:sz w:val="12"/>
          <w:szCs w:val="12"/>
          <w:lang w:eastAsia="pl-PL"/>
        </w:rPr>
      </w:pPr>
      <w:r>
        <w:rPr>
          <w:rFonts w:eastAsia="Times New Roman" w:cs="Times New Roman" w:ascii="Calibri,Italic" w:hAnsi="Calibri,Italic"/>
          <w:sz w:val="12"/>
          <w:szCs w:val="12"/>
          <w:lang w:eastAsia="pl-PL"/>
        </w:rPr>
        <w:t xml:space="preserve">Przysługuje Pani/Panu prawo do rządania dostępu do danych osobowych dotyczących Pani/Pana osoby, ich sprostowania, usunięcia lub ograniczenia przetwarzania oraz wniesienia sprzeciwu. </w:t>
      </w:r>
    </w:p>
    <w:p>
      <w:pPr>
        <w:pStyle w:val="Normal"/>
        <w:numPr>
          <w:ilvl w:val="0"/>
          <w:numId w:val="1"/>
        </w:numPr>
        <w:spacing w:before="0" w:after="0"/>
        <w:rPr>
          <w:rFonts w:ascii="Calibri,Italic" w:hAnsi="Calibri,Italic" w:eastAsia="Times New Roman" w:cs="Times New Roman"/>
          <w:sz w:val="12"/>
          <w:szCs w:val="12"/>
          <w:lang w:eastAsia="pl-PL"/>
        </w:rPr>
      </w:pPr>
      <w:r>
        <w:rPr>
          <w:rFonts w:eastAsia="Times New Roman" w:cs="Times New Roman" w:ascii="Calibri,Italic" w:hAnsi="Calibri,Italic"/>
          <w:sz w:val="12"/>
          <w:szCs w:val="12"/>
          <w:lang w:eastAsia="pl-PL"/>
        </w:rPr>
        <w:t xml:space="preserve">Każda osoba, której dane dotyczą̨ ma prawo wnieść́ skargę̨ do organu nadzorczego </w:t>
        <w:br/>
        <w:t xml:space="preserve">w zgodności z art. 77 RODO, jeśli uważa, że jej dane są przetwarzane w sposób naruszający w/w prawa. </w:t>
      </w:r>
    </w:p>
    <w:p>
      <w:pPr>
        <w:pStyle w:val="Normal"/>
        <w:numPr>
          <w:ilvl w:val="0"/>
          <w:numId w:val="1"/>
        </w:numPr>
        <w:spacing w:before="0" w:afterAutospacing="1"/>
        <w:rPr>
          <w:rFonts w:ascii="Calibri,Italic" w:hAnsi="Calibri,Italic" w:eastAsia="Times New Roman" w:cs="Times New Roman"/>
          <w:sz w:val="12"/>
          <w:szCs w:val="12"/>
          <w:lang w:eastAsia="pl-PL"/>
        </w:rPr>
      </w:pPr>
      <w:r>
        <w:rPr>
          <w:rFonts w:eastAsia="Times New Roman" w:cs="Times New Roman" w:ascii="Calibri,Italic" w:hAnsi="Calibri,Italic"/>
          <w:sz w:val="12"/>
          <w:szCs w:val="12"/>
          <w:lang w:eastAsia="pl-PL"/>
        </w:rPr>
        <w:t xml:space="preserve">Administrator danych nie zamierza przekazywać Pani/Pana danych do krajów trzecich bądź do organizacji międzynarodowych. </w:t>
      </w:r>
    </w:p>
    <w:p>
      <w:pPr>
        <w:pStyle w:val="Normal"/>
        <w:spacing w:beforeAutospacing="1" w:afterAutospacing="1"/>
        <w:jc w:val="both"/>
        <w:rPr>
          <w:rFonts w:ascii="Calibri,Italic" w:hAnsi="Calibri,Italic" w:eastAsia="Times New Roman" w:cs="Times New Roman"/>
          <w:sz w:val="11"/>
          <w:szCs w:val="11"/>
          <w:lang w:eastAsia="pl-PL"/>
        </w:rPr>
      </w:pPr>
      <w:r>
        <w:rPr>
          <w:rFonts w:eastAsia="Times New Roman" w:cs="Times New Roman" w:ascii="Calibri,Italic" w:hAnsi="Calibri,Italic"/>
          <w:sz w:val="11"/>
          <w:szCs w:val="11"/>
          <w:lang w:eastAsia="pl-PL"/>
        </w:rPr>
      </w:r>
    </w:p>
    <w:p>
      <w:pPr>
        <w:pStyle w:val="Normal"/>
        <w:spacing w:beforeAutospacing="1" w:afterAutospacing="1"/>
        <w:rPr>
          <w:rFonts w:ascii="Calibri" w:hAnsi="Calibri" w:eastAsia="Times New Roman" w:cs="Calibri"/>
          <w:sz w:val="11"/>
          <w:szCs w:val="11"/>
          <w:lang w:eastAsia="pl-PL"/>
        </w:rPr>
      </w:pPr>
      <w:r>
        <w:rPr>
          <w:rFonts w:eastAsia="Times New Roman" w:cs="Calibri" w:ascii="Calibri" w:hAnsi="Calibri"/>
          <w:sz w:val="11"/>
          <w:szCs w:val="11"/>
          <w:lang w:eastAsia="pl-PL"/>
        </w:rPr>
        <w:t xml:space="preserve">................................................................................ </w:t>
      </w:r>
    </w:p>
    <w:p>
      <w:pPr>
        <w:pStyle w:val="Normal"/>
        <w:spacing w:beforeAutospacing="1" w:afterAutospacing="1"/>
        <w:rPr>
          <w:rFonts w:ascii="Times New Roman" w:hAnsi="Times New Roman" w:eastAsia="Times New Roman" w:cs="Times New Roman"/>
          <w:sz w:val="11"/>
          <w:szCs w:val="11"/>
          <w:lang w:eastAsia="pl-PL"/>
        </w:rPr>
      </w:pPr>
      <w:r>
        <w:rPr>
          <w:rFonts w:eastAsia="Times New Roman" w:cs="Calibri" w:ascii="Calibri" w:hAnsi="Calibri"/>
          <w:sz w:val="11"/>
          <w:szCs w:val="11"/>
          <w:lang w:eastAsia="pl-PL"/>
        </w:rPr>
        <w:t xml:space="preserve">data i </w:t>
      </w:r>
      <w:r>
        <w:rPr>
          <w:rFonts w:eastAsia="Times New Roman" w:cs="Calibri" w:ascii="Calibri" w:hAnsi="Calibri"/>
          <w:b/>
          <w:bCs/>
          <w:sz w:val="11"/>
          <w:szCs w:val="11"/>
          <w:u w:val="single"/>
          <w:lang w:eastAsia="pl-PL"/>
        </w:rPr>
        <w:t>czytelny podpis</w:t>
      </w:r>
      <w:r>
        <w:rPr>
          <w:rFonts w:eastAsia="Times New Roman" w:cs="Calibri" w:ascii="Calibri" w:hAnsi="Calibri"/>
          <w:sz w:val="11"/>
          <w:szCs w:val="11"/>
          <w:lang w:eastAsia="pl-PL"/>
        </w:rPr>
        <w:t xml:space="preserve"> osoby wyrażającej zgodę̨ </w:t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swiss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  <w:font w:name="Calibri">
    <w:altName w:val="Italic"/>
    <w:charset w:val="ee"/>
    <w:family w:val="roman"/>
    <w:pitch w:val="variable"/>
  </w:font>
  <w:font w:name="Calibri">
    <w:charset w:val="ee"/>
    <w:family w:val="swiss"/>
    <w:pitch w:val="variable"/>
  </w:font>
  <w:font w:name="Calibri">
    <w:altName w:val="Bold"/>
    <w:charset w:val="ee"/>
    <w:family w:val="roman"/>
    <w:pitch w:val="variable"/>
  </w:font>
  <w:font w:name="Wingdings 2">
    <w:charset w:val="02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4"/>
      <w:szCs w:val="24"/>
      <w:lang w:eastAsia="en-US" w:val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unhideWhenUsed/>
    <w:qFormat/>
    <w:rPr>
      <w:color w:themeColor="hyperlink" w:val="0563C1"/>
      <w:u w:val="single"/>
    </w:rPr>
  </w:style>
  <w:style w:type="character" w:styleId="Nierozpoznanawzmianka1" w:customStyle="1">
    <w:name w:val="Nierozpoznana wzmianka1"/>
    <w:basedOn w:val="DefaultParagraphFont"/>
    <w:uiPriority w:val="99"/>
    <w:qFormat/>
    <w:rPr>
      <w:color w:val="605E5C"/>
      <w:shd w:fill="E1DFDD" w:val="clear"/>
    </w:rPr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Pr>
      <w:rFonts w:ascii="Segoe UI" w:hAnsi="Segoe UI" w:cs="Segoe UI"/>
      <w:sz w:val="18"/>
      <w:szCs w:val="18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pPr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pPr>
      <w:spacing w:beforeAutospacing="1" w:afterAutospacing="1"/>
    </w:pPr>
    <w:rPr>
      <w:rFonts w:ascii="Times New Roman" w:hAnsi="Times New Roman" w:eastAsia="Times New Roman" w:cs="Times New Roman"/>
      <w:lang w:eastAsia="pl-PL"/>
    </w:rPr>
  </w:style>
  <w:style w:type="paragraph" w:styleId="ListParagraph">
    <w:name w:val="List Paragraph"/>
    <w:basedOn w:val="Normal"/>
    <w:uiPriority w:val="34"/>
    <w:qFormat/>
    <w:pPr>
      <w:spacing w:before="0" w:after="0"/>
      <w:ind w:left="720"/>
      <w:contextualSpacing/>
    </w:pPr>
    <w:rPr/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Application>LibreOffice/25.2.5.1$Windows_X86_64 LibreOffice_project/484541f705153d4ff78284873b0153c3e5a280db</Application>
  <AppVersion>15.0000</AppVersion>
  <Pages>2</Pages>
  <Words>422</Words>
  <Characters>3163</Characters>
  <CharactersWithSpaces>3838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2020-12-10T11:00:00Z</dcterms:created>
  <dc:creator>Lex Educatio Eliza Łuczkiewicz</dc:creator>
  <dc:description/>
  <dc:language>pl-PL</dc:language>
  <cp:lastModifiedBy/>
  <cp:lastPrinted>2025-09-01T09:42:00Z</cp:lastPrinted>
  <dcterms:modified xsi:type="dcterms:W3CDTF">2025-09-01T13:01:33Z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B60C9C385B8C4ECE9A62779297548827</vt:lpwstr>
  </property>
  <property fmtid="{D5CDD505-2E9C-101B-9397-08002B2CF9AE}" pid="3" name="KSOProductBuildVer">
    <vt:lpwstr>1045-12.2.0.13215</vt:lpwstr>
  </property>
</Properties>
</file>